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Assistive Technology Assessment Team Members:</w:t>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900"/>
        <w:gridCol w:w="2880"/>
        <w:gridCol w:w="1980"/>
        <w:tblGridChange w:id="0">
          <w:tblGrid>
            <w:gridCol w:w="3708"/>
            <w:gridCol w:w="900"/>
            <w:gridCol w:w="2880"/>
            <w:gridCol w:w="1980"/>
          </w:tblGrid>
        </w:tblGridChange>
      </w:tblGrid>
      <w:tr>
        <w:tc>
          <w:tcPr/>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Initial</w:t>
            </w:r>
          </w:p>
        </w:tc>
        <w:tc>
          <w:tcPr/>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Role</w:t>
            </w:r>
          </w:p>
        </w:tc>
        <w:tc>
          <w:tcPr/>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w:t>
            </w:r>
          </w:p>
        </w:tc>
      </w:tr>
      <w:tr>
        <w:tc>
          <w:tcPr/>
          <w:p w:rsidR="00000000" w:rsidDel="00000000" w:rsidP="00000000" w:rsidRDefault="00000000" w:rsidRPr="00000000" w14:paraId="00000006">
            <w:pPr>
              <w:spacing w:after="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7">
            <w:pPr>
              <w:spacing w:after="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0A">
            <w:pPr>
              <w:spacing w:after="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B">
            <w:pPr>
              <w:spacing w:after="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0E">
            <w:pPr>
              <w:spacing w:after="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F">
            <w:pPr>
              <w:spacing w:after="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2">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Desired Outcome(s)/Result(s) from Individualized Family Support Plan (IFSP):</w:t>
      </w:r>
    </w:p>
    <w:p w:rsidR="00000000" w:rsidDel="00000000" w:rsidP="00000000" w:rsidRDefault="00000000" w:rsidRPr="00000000" w14:paraId="00000013">
      <w:pP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14">
      <w:pP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15">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it necessary to use assistive technology to accomplish the outcome(s)?   ________________</w:t>
      </w:r>
    </w:p>
    <w:p w:rsidR="00000000" w:rsidDel="00000000" w:rsidP="00000000" w:rsidRDefault="00000000" w:rsidRPr="00000000" w14:paraId="00000016">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assistive technology necessary to enhance the child’s </w:t>
      </w:r>
      <w:r w:rsidDel="00000000" w:rsidR="00000000" w:rsidRPr="00000000">
        <w:rPr>
          <w:rFonts w:ascii="Arial" w:cs="Arial" w:eastAsia="Arial" w:hAnsi="Arial"/>
          <w:i w:val="1"/>
          <w:sz w:val="22"/>
          <w:szCs w:val="22"/>
          <w:rtl w:val="0"/>
        </w:rPr>
        <w:t xml:space="preserve">current</w:t>
      </w:r>
      <w:r w:rsidDel="00000000" w:rsidR="00000000" w:rsidRPr="00000000">
        <w:rPr>
          <w:rFonts w:ascii="Arial" w:cs="Arial" w:eastAsia="Arial" w:hAnsi="Arial"/>
          <w:sz w:val="22"/>
          <w:szCs w:val="22"/>
          <w:rtl w:val="0"/>
        </w:rPr>
        <w:t xml:space="preserve"> development and functioning during the time the child is eligible for and receiving early intervention services through Early Steps? _____________________________________________________________________________</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How will assistive technology be used to increase, maintain or improve functional capabilities of the child?</w:t>
      </w:r>
    </w:p>
    <w:p w:rsidR="00000000" w:rsidDel="00000000" w:rsidP="00000000" w:rsidRDefault="00000000" w:rsidRPr="00000000" w14:paraId="00000018">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w:t>
      </w:r>
    </w:p>
    <w:p w:rsidR="00000000" w:rsidDel="00000000" w:rsidP="00000000" w:rsidRDefault="00000000" w:rsidRPr="00000000" w14:paraId="00000019">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w:t>
      </w:r>
    </w:p>
    <w:p w:rsidR="00000000" w:rsidDel="00000000" w:rsidP="00000000" w:rsidRDefault="00000000" w:rsidRPr="00000000" w14:paraId="0000001A">
      <w:pPr>
        <w:spacing w:after="12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List community service groups such as Lions Club or Elks Club that were contacted regarding partial or total funding.</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1800"/>
        <w:gridCol w:w="3528"/>
        <w:tblGridChange w:id="0">
          <w:tblGrid>
            <w:gridCol w:w="4248"/>
            <w:gridCol w:w="1800"/>
            <w:gridCol w:w="3528"/>
          </w:tblGrid>
        </w:tblGridChange>
      </w:tblGrid>
      <w:tr>
        <w:tc>
          <w:tcPr/>
          <w:p w:rsidR="00000000" w:rsidDel="00000000" w:rsidP="00000000" w:rsidRDefault="00000000" w:rsidRPr="00000000" w14:paraId="0000001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Group</w:t>
            </w:r>
          </w:p>
        </w:tc>
        <w:tc>
          <w:tcPr/>
          <w:p w:rsidR="00000000" w:rsidDel="00000000" w:rsidP="00000000" w:rsidRDefault="00000000" w:rsidRPr="00000000" w14:paraId="0000001C">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 Contacted</w:t>
            </w:r>
          </w:p>
        </w:tc>
        <w:tc>
          <w:tcPr/>
          <w:p w:rsidR="00000000" w:rsidDel="00000000" w:rsidP="00000000" w:rsidRDefault="00000000" w:rsidRPr="00000000" w14:paraId="0000001D">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Response</w:t>
            </w:r>
          </w:p>
        </w:tc>
      </w:tr>
      <w:tr>
        <w:tc>
          <w:tcPr/>
          <w:p w:rsidR="00000000" w:rsidDel="00000000" w:rsidP="00000000" w:rsidRDefault="00000000" w:rsidRPr="00000000" w14:paraId="0000001E">
            <w:pPr>
              <w:spacing w:after="120" w:lineRule="auto"/>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1F">
            <w:pPr>
              <w:spacing w:after="60" w:lineRule="auto"/>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20">
            <w:pPr>
              <w:spacing w:after="60" w:lineRule="auto"/>
              <w:rPr>
                <w:rFonts w:ascii="Arial" w:cs="Arial" w:eastAsia="Arial" w:hAnsi="Arial"/>
                <w:color w:val="ff0000"/>
                <w:sz w:val="22"/>
                <w:szCs w:val="22"/>
              </w:rPr>
            </w:pPr>
            <w:r w:rsidDel="00000000" w:rsidR="00000000" w:rsidRPr="00000000">
              <w:rPr>
                <w:rtl w:val="0"/>
              </w:rPr>
            </w:r>
          </w:p>
        </w:tc>
      </w:tr>
      <w:tr>
        <w:tc>
          <w:tcPr/>
          <w:p w:rsidR="00000000" w:rsidDel="00000000" w:rsidP="00000000" w:rsidRDefault="00000000" w:rsidRPr="00000000" w14:paraId="00000021">
            <w:pPr>
              <w:spacing w:after="120" w:lineRule="auto"/>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22">
            <w:pPr>
              <w:spacing w:after="60" w:lineRule="auto"/>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23">
            <w:pPr>
              <w:spacing w:after="60" w:lineRule="auto"/>
              <w:rPr>
                <w:rFonts w:ascii="Arial" w:cs="Arial" w:eastAsia="Arial" w:hAnsi="Arial"/>
                <w:color w:val="ff0000"/>
                <w:sz w:val="22"/>
                <w:szCs w:val="22"/>
              </w:rPr>
            </w:pPr>
            <w:r w:rsidDel="00000000" w:rsidR="00000000" w:rsidRPr="00000000">
              <w:rPr>
                <w:rtl w:val="0"/>
              </w:rPr>
            </w:r>
          </w:p>
        </w:tc>
      </w:tr>
    </w:tbl>
    <w:p w:rsidR="00000000" w:rsidDel="00000000" w:rsidP="00000000" w:rsidRDefault="00000000" w:rsidRPr="00000000" w14:paraId="00000024">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Assessment Team Recommendation(s):</w:t>
      </w:r>
    </w:p>
    <w:p w:rsidR="00000000" w:rsidDel="00000000" w:rsidP="00000000" w:rsidRDefault="00000000" w:rsidRPr="00000000" w14:paraId="00000025">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6">
      <w:pPr>
        <w:spacing w:after="24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Implementation Strategies</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Trial period for use of assistive technology before purchase, if applicable:</w:t>
      </w:r>
    </w:p>
    <w:p w:rsidR="00000000" w:rsidDel="00000000" w:rsidP="00000000" w:rsidRDefault="00000000" w:rsidRPr="00000000" w14:paraId="00000028">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9">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A">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Support and training of family members, caregivers and professionals:</w:t>
      </w:r>
    </w:p>
    <w:p w:rsidR="00000000" w:rsidDel="00000000" w:rsidP="00000000" w:rsidRDefault="00000000" w:rsidRPr="00000000" w14:paraId="0000002B">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C">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D">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Plan for repair and maintenance:</w:t>
      </w:r>
    </w:p>
    <w:p w:rsidR="00000000" w:rsidDel="00000000" w:rsidP="00000000" w:rsidRDefault="00000000" w:rsidRPr="00000000" w14:paraId="0000002E">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Range of options considered (low- to high-tech): Federal Policy requires that we document that we have tried the least restrictive, most routine family friendly options first.  Please document below all attempts at lower tech options that were tried.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all the following are not addressed-the request will be denied: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was tried.  2. How much it cost.   3.  How was it utilized (home, community, only in therapy) 4.  The dates of the trial period 5.  Why it did not work.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1st option: _______________________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2nd Option: 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3rd Option: 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after="12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DME please attach: Quotes, Prescriptions and Letter of Medical Necessity (if required) and Low-Tech trial documentation.  For non DME submit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ordering form</w:t>
      </w:r>
    </w:p>
    <w:p w:rsidR="00000000" w:rsidDel="00000000" w:rsidP="00000000" w:rsidRDefault="00000000" w:rsidRPr="00000000" w14:paraId="0000003C">
      <w:pPr>
        <w:spacing w:after="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tabs>
          <w:tab w:val="right" w:pos="9360"/>
        </w:tabs>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tabs>
          <w:tab w:val="right" w:pos="9360"/>
        </w:tabs>
        <w:spacing w:after="12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5918835" cy="306705"/>
                <wp:effectExtent b="0" l="0" r="0" t="0"/>
                <wp:wrapNone/>
                <wp:docPr id="2" name=""/>
                <a:graphic>
                  <a:graphicData uri="http://schemas.microsoft.com/office/word/2010/wordprocessingShape">
                    <wps:wsp>
                      <wps:cNvSpPr/>
                      <wps:cNvPr id="2" name="Shape 2"/>
                      <wps:spPr>
                        <a:xfrm>
                          <a:off x="2400870" y="3640935"/>
                          <a:ext cx="5890260" cy="2781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To Be Completed By Service Coordinator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5918835" cy="30670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18835" cy="306705"/>
                        </a:xfrm>
                        <a:prstGeom prst="rect"/>
                        <a:ln/>
                      </pic:spPr>
                    </pic:pic>
                  </a:graphicData>
                </a:graphic>
              </wp:anchor>
            </w:drawing>
          </mc:Fallback>
        </mc:AlternateContent>
      </w:r>
    </w:p>
    <w:p w:rsidR="00000000" w:rsidDel="00000000" w:rsidP="00000000" w:rsidRDefault="00000000" w:rsidRPr="00000000" w14:paraId="0000003F">
      <w:pPr>
        <w:tabs>
          <w:tab w:val="right" w:pos="9360"/>
        </w:tabs>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right" w:pos="9360"/>
        </w:tabs>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Quoted Cost: $________________</w:t>
      </w:r>
    </w:p>
    <w:p w:rsidR="00000000" w:rsidDel="00000000" w:rsidP="00000000" w:rsidRDefault="00000000" w:rsidRPr="00000000" w14:paraId="00000042">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Medicaid Rates: ________________________________________________________________</w:t>
      </w:r>
    </w:p>
    <w:p w:rsidR="00000000" w:rsidDel="00000000" w:rsidP="00000000" w:rsidRDefault="00000000" w:rsidRPr="00000000" w14:paraId="00000043">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Non Medicaid Rates</w:t>
      </w:r>
      <w:r w:rsidDel="00000000" w:rsidR="00000000" w:rsidRPr="00000000">
        <w:rPr>
          <w:rFonts w:ascii="Arial" w:cs="Arial" w:eastAsia="Arial" w:hAnsi="Arial"/>
          <w:sz w:val="22"/>
          <w:szCs w:val="22"/>
          <w:rtl w:val="0"/>
        </w:rPr>
        <w:t xml:space="preserve">:_____________________________________________________________</w:t>
      </w:r>
    </w:p>
    <w:p w:rsidR="00000000" w:rsidDel="00000000" w:rsidP="00000000" w:rsidRDefault="00000000" w:rsidRPr="00000000" w14:paraId="00000044">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Max amount Part C (Early Steps) will pay</w:t>
      </w:r>
      <w:r w:rsidDel="00000000" w:rsidR="00000000" w:rsidRPr="00000000">
        <w:rPr>
          <w:rFonts w:ascii="Arial" w:cs="Arial" w:eastAsia="Arial" w:hAnsi="Arial"/>
          <w:sz w:val="22"/>
          <w:szCs w:val="22"/>
          <w:rtl w:val="0"/>
        </w:rPr>
        <w:t xml:space="preserve">:_______________________________</w:t>
      </w:r>
    </w:p>
    <w:p w:rsidR="00000000" w:rsidDel="00000000" w:rsidP="00000000" w:rsidRDefault="00000000" w:rsidRPr="00000000" w14:paraId="00000045">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Family has Insurance/Medicaid:      _______YES _________NO</w:t>
      </w:r>
    </w:p>
    <w:p w:rsidR="00000000" w:rsidDel="00000000" w:rsidP="00000000" w:rsidRDefault="00000000" w:rsidRPr="00000000" w14:paraId="00000046">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Yes, Permission obtained to bill:  _______YES _________NO</w:t>
      </w:r>
    </w:p>
    <w:p w:rsidR="00000000" w:rsidDel="00000000" w:rsidP="00000000" w:rsidRDefault="00000000" w:rsidRPr="00000000" w14:paraId="00000047">
      <w:pPr>
        <w:tabs>
          <w:tab w:val="right" w:pos="9360"/>
        </w:tabs>
        <w:spacing w:after="120"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Insurance/Medicaid information: Name: _________________ Plan ID/Group #__________________</w:t>
      </w:r>
    </w:p>
    <w:p w:rsidR="00000000" w:rsidDel="00000000" w:rsidP="00000000" w:rsidRDefault="00000000" w:rsidRPr="00000000" w14:paraId="00000048">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Other Funding Options and Resources:         _______YES _________NO</w:t>
      </w:r>
    </w:p>
    <w:p w:rsidR="00000000" w:rsidDel="00000000" w:rsidP="00000000" w:rsidRDefault="00000000" w:rsidRPr="00000000" w14:paraId="00000049">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 C Funding requested:                              _______YES _________NO</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tabs>
          <w:tab w:val="right" w:pos="9360"/>
        </w:tabs>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Billing Early Steps (Part C)</w:t>
      </w: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19"/>
          <w:szCs w:val="19"/>
          <w:rtl w:val="0"/>
        </w:rPr>
        <w:t xml:space="preserve">  The Durable Medical Equipment provider must submit an invoice for the equipment within (60) days from the date of     delivery or (60) days from the date of denial from the primary Insurance. For more information: 850-416-7656 Early   Steps Office at Sacred Heart Hospital.                                                                                                                               * Delivery of Equipment and family satisfaction follow-up should be documented in Service Coordination case notes*</w:t>
      </w:r>
      <w:r w:rsidDel="00000000" w:rsidR="00000000" w:rsidRPr="00000000">
        <w:rPr>
          <w:rtl w:val="0"/>
        </w:rPr>
      </w:r>
    </w:p>
    <w:p w:rsidR="00000000" w:rsidDel="00000000" w:rsidP="00000000" w:rsidRDefault="00000000" w:rsidRPr="00000000" w14:paraId="0000004C">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COMMENTS:</w:t>
      </w:r>
      <w:r w:rsidDel="00000000" w:rsidR="00000000" w:rsidRPr="00000000">
        <w:rPr>
          <w:rtl w:val="0"/>
        </w:rPr>
      </w:r>
    </w:p>
    <w:tbl>
      <w:tblPr>
        <w:tblStyle w:val="Table3"/>
        <w:tblW w:w="10246.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46"/>
        <w:tblGridChange w:id="0">
          <w:tblGrid>
            <w:gridCol w:w="10246"/>
          </w:tblGrid>
        </w:tblGridChange>
      </w:tblGrid>
      <w:tr>
        <w:trPr>
          <w:trHeight w:val="555" w:hRule="atLeast"/>
        </w:trPr>
        <w:tc>
          <w:tcPr/>
          <w:p w:rsidR="00000000" w:rsidDel="00000000" w:rsidP="00000000" w:rsidRDefault="00000000" w:rsidRPr="00000000" w14:paraId="0000004D">
            <w:pPr>
              <w:tabs>
                <w:tab w:val="right" w:pos="9360"/>
              </w:tabs>
              <w:spacing w:after="120" w:lineRule="auto"/>
              <w:ind w:left="-3"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tabs>
                <w:tab w:val="right" w:pos="9360"/>
              </w:tabs>
              <w:spacing w:after="120" w:lineRule="auto"/>
              <w:ind w:left="-3"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tabs>
                <w:tab w:val="right" w:pos="9360"/>
              </w:tabs>
              <w:spacing w:after="120" w:lineRule="auto"/>
              <w:ind w:left="-3"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tabs>
                <w:tab w:val="right" w:pos="9360"/>
              </w:tabs>
              <w:spacing w:after="120" w:lineRule="auto"/>
              <w:ind w:left="-3"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1">
      <w:pPr>
        <w:tabs>
          <w:tab w:val="right" w:pos="9360"/>
        </w:tabs>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tabs>
          <w:tab w:val="right" w:pos="936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Service Coordinator Signature: __________________________Date______________________</w:t>
      </w:r>
    </w:p>
    <w:p w:rsidR="00000000" w:rsidDel="00000000" w:rsidP="00000000" w:rsidRDefault="00000000" w:rsidRPr="00000000" w14:paraId="00000053">
      <w:pPr>
        <w:tabs>
          <w:tab w:val="right" w:pos="9360"/>
        </w:tabs>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tabs>
          <w:tab w:val="right" w:pos="9360"/>
        </w:tabs>
        <w:spacing w:after="120" w:lineRule="auto"/>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The report is to be reviewed by the Early Steps Program Manager and signed to verify that all requirements are met </w:t>
      </w:r>
    </w:p>
    <w:p w:rsidR="00000000" w:rsidDel="00000000" w:rsidP="00000000" w:rsidRDefault="00000000" w:rsidRPr="00000000" w14:paraId="00000055">
      <w:pPr>
        <w:tabs>
          <w:tab w:val="right" w:pos="9360"/>
        </w:tabs>
        <w:spacing w:after="120" w:lineRule="auto"/>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56">
      <w:pPr>
        <w:tabs>
          <w:tab w:val="right" w:pos="9360"/>
        </w:tabs>
        <w:rPr>
          <w:rFonts w:ascii="Arial" w:cs="Arial" w:eastAsia="Arial" w:hAnsi="Arial"/>
          <w:sz w:val="20"/>
          <w:szCs w:val="20"/>
        </w:rPr>
      </w:pPr>
      <w:r w:rsidDel="00000000" w:rsidR="00000000" w:rsidRPr="00000000">
        <w:rPr>
          <w:rFonts w:ascii="Arial" w:cs="Arial" w:eastAsia="Arial" w:hAnsi="Arial"/>
          <w:sz w:val="22"/>
          <w:szCs w:val="22"/>
          <w:rtl w:val="0"/>
        </w:rPr>
        <w:t xml:space="preserve">_________________                     ___________________________________________________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7">
      <w:pPr>
        <w:tabs>
          <w:tab w:val="right"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Review Date                                        Early Steps Assistive Tech Reviewer Signature</w:t>
      </w:r>
    </w:p>
    <w:p w:rsidR="00000000" w:rsidDel="00000000" w:rsidP="00000000" w:rsidRDefault="00000000" w:rsidRPr="00000000" w14:paraId="00000058">
      <w:pPr>
        <w:tabs>
          <w:tab w:val="right" w:pos="9360"/>
        </w:tabs>
        <w:rPr>
          <w:rFonts w:ascii="Arial" w:cs="Arial" w:eastAsia="Arial" w:hAnsi="Arial"/>
          <w:sz w:val="20"/>
          <w:szCs w:val="20"/>
        </w:rPr>
      </w:pPr>
      <w:r w:rsidDel="00000000" w:rsidR="00000000" w:rsidRPr="00000000">
        <w:rPr>
          <w:rtl w:val="0"/>
        </w:rPr>
      </w:r>
    </w:p>
    <w:sectPr>
      <w:headerReference r:id="rId8" w:type="default"/>
      <w:headerReference r:id="rId9" w:type="even"/>
      <w:footerReference r:id="rId10" w:type="default"/>
      <w:pgSz w:h="15840" w:w="12240"/>
      <w:pgMar w:bottom="0" w:top="43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320"/>
        <w:tab w:val="right" w:pos="8640"/>
      </w:tabs>
      <w:ind w:right="360"/>
      <w:rPr>
        <w:color w:val="000000"/>
        <w:sz w:val="16"/>
        <w:szCs w:val="16"/>
      </w:rPr>
    </w:pPr>
    <w:r w:rsidDel="00000000" w:rsidR="00000000" w:rsidRPr="00000000">
      <w:rPr>
        <w:color w:val="000000"/>
        <w:sz w:val="16"/>
        <w:szCs w:val="16"/>
        <w:rtl w:val="0"/>
      </w:rPr>
      <w:t xml:space="preserve">4/15/2020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Assistive Technology Assessment</w:t>
    </w: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between w:space="0" w:sz="0" w:val="nil"/>
      </w:pBdr>
      <w:tabs>
        <w:tab w:val="center" w:pos="4320"/>
        <w:tab w:val="right" w:pos="8640"/>
      </w:tabs>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between w:space="0" w:sz="0" w:val="nil"/>
      </w:pBdr>
      <w:tabs>
        <w:tab w:val="center" w:pos="4320"/>
        <w:tab w:val="right" w:pos="8640"/>
      </w:tabs>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Child’s Name: ______________________</w:t>
      <w:tab/>
      <w:t xml:space="preserve"> Date of Birth_________ Date of Assessment __________</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between w:space="0" w:sz="0" w:val="nil"/>
      </w:pBdr>
      <w:tabs>
        <w:tab w:val="center" w:pos="4320"/>
        <w:tab w:val="right" w:pos="8640"/>
      </w:tabs>
      <w:spacing w:after="120" w:lineRule="auto"/>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32"/>
        <w:szCs w:val="3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Item to be ordered through Early Steps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Assistive Technology Assessment</w:t>
    </w: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tabs>
        <w:tab w:val="center" w:pos="4320"/>
        <w:tab w:val="right" w:pos="8640"/>
      </w:tabs>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tabs>
        <w:tab w:val="center" w:pos="43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Child’s Name: ______________________</w:t>
      <w:tab/>
      <w:t xml:space="preserve"> Date of Birth_________  Date of Assessment __________</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tabs>
        <w:tab w:val="center" w:pos="4320"/>
        <w:tab w:val="right" w:pos="8640"/>
      </w:tabs>
      <w:spacing w:after="120" w:lineRule="auto"/>
      <w:rPr>
        <w:rFonts w:ascii="Arial" w:cs="Arial" w:eastAsia="Arial" w:hAnsi="Arial"/>
        <w:sz w:val="22"/>
        <w:szCs w:val="22"/>
      </w:rPr>
    </w:pP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Item to be ordered through Early Steps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Footer">
    <w:name w:val="footer"/>
    <w:basedOn w:val="Normal"/>
    <w:link w:val="FooterChar"/>
    <w:uiPriority w:val="99"/>
    <w:unhideWhenUsed w:val="1"/>
    <w:rsid w:val="00E822C9"/>
    <w:pPr>
      <w:tabs>
        <w:tab w:val="center" w:pos="4680"/>
        <w:tab w:val="right" w:pos="9360"/>
      </w:tabs>
    </w:pPr>
  </w:style>
  <w:style w:type="character" w:styleId="FooterChar" w:customStyle="1">
    <w:name w:val="Footer Char"/>
    <w:basedOn w:val="DefaultParagraphFont"/>
    <w:link w:val="Footer"/>
    <w:uiPriority w:val="99"/>
    <w:rsid w:val="00E822C9"/>
  </w:style>
  <w:style w:type="paragraph" w:styleId="Header">
    <w:name w:val="header"/>
    <w:basedOn w:val="Normal"/>
    <w:link w:val="HeaderChar"/>
    <w:uiPriority w:val="99"/>
    <w:unhideWhenUsed w:val="1"/>
    <w:rsid w:val="00E822C9"/>
    <w:pPr>
      <w:tabs>
        <w:tab w:val="center" w:pos="4680"/>
        <w:tab w:val="right" w:pos="9360"/>
      </w:tabs>
    </w:pPr>
  </w:style>
  <w:style w:type="character" w:styleId="HeaderChar" w:customStyle="1">
    <w:name w:val="Header Char"/>
    <w:basedOn w:val="DefaultParagraphFont"/>
    <w:link w:val="Header"/>
    <w:uiPriority w:val="99"/>
    <w:rsid w:val="00E822C9"/>
  </w:style>
  <w:style w:type="paragraph" w:styleId="NoSpacing">
    <w:name w:val="No Spacing"/>
    <w:uiPriority w:val="1"/>
    <w:qFormat w:val="1"/>
    <w:rsid w:val="00E822C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2xBtISt2sJ75xFGTTMO0x+8A==">AMUW2mWMQgC23Xgo+Gg4VNJCvZtMXb73ikEitZdQB0pTk/x5MawId2Lr29qJYwGCFicmcMDIjxbQI4H/Wa2cBIm1OulQV7OkO661HLaJlUqv8idAO0TzIRi/ISpZTRJlbt7z1DoeKFD3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2020-04-15T13:37:00Z</dcterms:created>
  <dc:creator>Johnson, Jerri L.</dc:creator>
</cp:coreProperties>
</file>